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14E1" w14:textId="5D8F9CDC" w:rsidR="003F47AF" w:rsidRPr="00C004CE" w:rsidRDefault="003820F5" w:rsidP="003F47AF">
      <w:pPr>
        <w:jc w:val="right"/>
        <w:rPr>
          <w:rFonts w:ascii="BIZ UDPゴシック" w:eastAsia="BIZ UDPゴシック" w:hAnsi="BIZ UDPゴシック" w:cs="Meiryo UI"/>
        </w:rPr>
      </w:pPr>
      <w:r w:rsidRPr="00C004CE">
        <w:rPr>
          <w:rFonts w:ascii="BIZ UDPゴシック" w:eastAsia="BIZ UDPゴシック" w:hAnsi="BIZ UDPゴシック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07871" wp14:editId="566ECBCB">
                <wp:simplePos x="0" y="0"/>
                <wp:positionH relativeFrom="column">
                  <wp:posOffset>-388620</wp:posOffset>
                </wp:positionH>
                <wp:positionV relativeFrom="paragraph">
                  <wp:posOffset>-212726</wp:posOffset>
                </wp:positionV>
                <wp:extent cx="432435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D3D7D" w14:textId="4DB3C369" w:rsidR="003820F5" w:rsidRPr="003D15A1" w:rsidRDefault="003820F5" w:rsidP="003820F5">
                            <w:pPr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3D15A1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筑波メディカルセンター</w:t>
                            </w:r>
                            <w:r w:rsidR="00A16F10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 xml:space="preserve">　</w:t>
                            </w:r>
                            <w:r w:rsidR="00A16F10">
                              <w:rPr>
                                <w:rFonts w:ascii="Meiryo UI" w:eastAsia="Meiryo UI" w:hAnsi="Meiryo UI" w:cs="Meiryo UI"/>
                                <w:b/>
                              </w:rPr>
                              <w:t xml:space="preserve">総務課　</w:t>
                            </w:r>
                            <w:r w:rsidRPr="003D15A1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 xml:space="preserve">　</w:t>
                            </w:r>
                            <w:r w:rsidR="0053117B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青木</w:t>
                            </w:r>
                            <w:r w:rsidR="0053117B">
                              <w:rPr>
                                <w:rFonts w:ascii="Meiryo UI" w:eastAsia="Meiryo UI" w:hAnsi="Meiryo UI" w:cs="Meiryo UI"/>
                                <w:b/>
                              </w:rPr>
                              <w:t>・</w:t>
                            </w:r>
                            <w:r w:rsidR="00003CE1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関</w:t>
                            </w:r>
                            <w:r w:rsidRPr="003D15A1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 xml:space="preserve">　宛</w:t>
                            </w:r>
                            <w:r w:rsidR="000652E9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 xml:space="preserve">　</w:t>
                            </w:r>
                            <w:r w:rsidR="000652E9">
                              <w:rPr>
                                <w:rFonts w:ascii="Meiryo UI" w:eastAsia="Meiryo UI" w:hAnsi="Meiryo UI" w:cs="Meiryo UI"/>
                                <w:b/>
                              </w:rPr>
                              <w:t xml:space="preserve">　FAX:029-858-2773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07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6pt;margin-top:-16.75pt;width:340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" fillcolor="white [3201]" stroked="f" strokeweight=".5pt">
                <v:textbox>
                  <w:txbxContent>
                    <w:p w14:paraId="626D3D7D" w14:textId="4DB3C369" w:rsidR="003820F5" w:rsidRPr="003D15A1" w:rsidRDefault="003820F5" w:rsidP="003820F5">
                      <w:pPr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3D15A1">
                        <w:rPr>
                          <w:rFonts w:ascii="Meiryo UI" w:eastAsia="Meiryo UI" w:hAnsi="Meiryo UI" w:cs="Meiryo UI" w:hint="eastAsia"/>
                          <w:b/>
                        </w:rPr>
                        <w:t>筑波メディカルセンター</w:t>
                      </w:r>
                      <w:r w:rsidR="00A16F10">
                        <w:rPr>
                          <w:rFonts w:ascii="Meiryo UI" w:eastAsia="Meiryo UI" w:hAnsi="Meiryo UI" w:cs="Meiryo UI" w:hint="eastAsia"/>
                          <w:b/>
                        </w:rPr>
                        <w:t xml:space="preserve">　</w:t>
                      </w:r>
                      <w:r w:rsidR="00A16F10">
                        <w:rPr>
                          <w:rFonts w:ascii="Meiryo UI" w:eastAsia="Meiryo UI" w:hAnsi="Meiryo UI" w:cs="Meiryo UI"/>
                          <w:b/>
                        </w:rPr>
                        <w:t xml:space="preserve">総務課　</w:t>
                      </w:r>
                      <w:r w:rsidRPr="003D15A1">
                        <w:rPr>
                          <w:rFonts w:ascii="Meiryo UI" w:eastAsia="Meiryo UI" w:hAnsi="Meiryo UI" w:cs="Meiryo UI" w:hint="eastAsia"/>
                          <w:b/>
                        </w:rPr>
                        <w:t xml:space="preserve">　</w:t>
                      </w:r>
                      <w:r w:rsidR="0053117B">
                        <w:rPr>
                          <w:rFonts w:ascii="Meiryo UI" w:eastAsia="Meiryo UI" w:hAnsi="Meiryo UI" w:cs="Meiryo UI" w:hint="eastAsia"/>
                          <w:b/>
                        </w:rPr>
                        <w:t>青木</w:t>
                      </w:r>
                      <w:r w:rsidR="0053117B">
                        <w:rPr>
                          <w:rFonts w:ascii="Meiryo UI" w:eastAsia="Meiryo UI" w:hAnsi="Meiryo UI" w:cs="Meiryo UI"/>
                          <w:b/>
                        </w:rPr>
                        <w:t>・</w:t>
                      </w:r>
                      <w:r w:rsidR="00003CE1">
                        <w:rPr>
                          <w:rFonts w:ascii="Meiryo UI" w:eastAsia="Meiryo UI" w:hAnsi="Meiryo UI" w:cs="Meiryo UI" w:hint="eastAsia"/>
                          <w:b/>
                        </w:rPr>
                        <w:t>関</w:t>
                      </w:r>
                      <w:r w:rsidRPr="003D15A1">
                        <w:rPr>
                          <w:rFonts w:ascii="Meiryo UI" w:eastAsia="Meiryo UI" w:hAnsi="Meiryo UI" w:cs="Meiryo UI" w:hint="eastAsia"/>
                          <w:b/>
                        </w:rPr>
                        <w:t xml:space="preserve">　宛</w:t>
                      </w:r>
                      <w:r w:rsidR="000652E9">
                        <w:rPr>
                          <w:rFonts w:ascii="Meiryo UI" w:eastAsia="Meiryo UI" w:hAnsi="Meiryo UI" w:cs="Meiryo UI" w:hint="eastAsia"/>
                          <w:b/>
                        </w:rPr>
                        <w:t xml:space="preserve">　</w:t>
                      </w:r>
                      <w:r w:rsidR="000652E9">
                        <w:rPr>
                          <w:rFonts w:ascii="Meiryo UI" w:eastAsia="Meiryo UI" w:hAnsi="Meiryo UI" w:cs="Meiryo UI"/>
                          <w:b/>
                        </w:rPr>
                        <w:t xml:space="preserve">　FAX:029-858-2773</w:t>
                      </w:r>
                    </w:p>
                  </w:txbxContent>
                </v:textbox>
              </v:shape>
            </w:pict>
          </mc:Fallback>
        </mc:AlternateContent>
      </w:r>
      <w:r w:rsidR="003F47AF" w:rsidRPr="00C004CE">
        <w:rPr>
          <w:rFonts w:ascii="BIZ UDPゴシック" w:eastAsia="BIZ UDPゴシック" w:hAnsi="BIZ UDPゴシック" w:cs="Meiryo UI" w:hint="eastAsia"/>
        </w:rPr>
        <w:t>申込日：</w:t>
      </w:r>
      <w:r w:rsidR="00B42F80">
        <w:rPr>
          <w:rFonts w:ascii="BIZ UDPゴシック" w:eastAsia="BIZ UDPゴシック" w:hAnsi="BIZ UDPゴシック" w:cs="Meiryo UI" w:hint="eastAsia"/>
        </w:rPr>
        <w:t xml:space="preserve">　　</w:t>
      </w:r>
      <w:r w:rsidR="00505A28" w:rsidRPr="00C004CE">
        <w:rPr>
          <w:rFonts w:ascii="BIZ UDPゴシック" w:eastAsia="BIZ UDPゴシック" w:hAnsi="BIZ UDPゴシック" w:cs="Meiryo UI" w:hint="eastAsia"/>
        </w:rPr>
        <w:t xml:space="preserve">　</w:t>
      </w:r>
      <w:r w:rsidR="00B56DFD">
        <w:rPr>
          <w:rFonts w:ascii="BIZ UDPゴシック" w:eastAsia="BIZ UDPゴシック" w:hAnsi="BIZ UDPゴシック" w:cs="Meiryo UI" w:hint="eastAsia"/>
        </w:rPr>
        <w:t xml:space="preserve">　</w:t>
      </w:r>
      <w:r w:rsidR="00505A28" w:rsidRPr="00C004CE">
        <w:rPr>
          <w:rFonts w:ascii="BIZ UDPゴシック" w:eastAsia="BIZ UDPゴシック" w:hAnsi="BIZ UDPゴシック" w:cs="Meiryo UI" w:hint="eastAsia"/>
        </w:rPr>
        <w:t xml:space="preserve">　</w:t>
      </w:r>
      <w:r w:rsidR="00743EFA" w:rsidRPr="00C004CE">
        <w:rPr>
          <w:rFonts w:ascii="BIZ UDPゴシック" w:eastAsia="BIZ UDPゴシック" w:hAnsi="BIZ UDPゴシック" w:cs="Meiryo UI" w:hint="eastAsia"/>
        </w:rPr>
        <w:t xml:space="preserve">　　年　</w:t>
      </w:r>
      <w:r w:rsidR="00FD6A4B" w:rsidRPr="00C004CE">
        <w:rPr>
          <w:rFonts w:ascii="BIZ UDPゴシック" w:eastAsia="BIZ UDPゴシック" w:hAnsi="BIZ UDPゴシック" w:cs="Meiryo UI" w:hint="eastAsia"/>
        </w:rPr>
        <w:t xml:space="preserve">　　</w:t>
      </w:r>
      <w:r w:rsidR="00743EFA" w:rsidRPr="00C004CE">
        <w:rPr>
          <w:rFonts w:ascii="BIZ UDPゴシック" w:eastAsia="BIZ UDPゴシック" w:hAnsi="BIZ UDPゴシック" w:cs="Meiryo UI" w:hint="eastAsia"/>
        </w:rPr>
        <w:t xml:space="preserve">　月　</w:t>
      </w:r>
      <w:r w:rsidR="00FD6A4B" w:rsidRPr="00C004CE">
        <w:rPr>
          <w:rFonts w:ascii="BIZ UDPゴシック" w:eastAsia="BIZ UDPゴシック" w:hAnsi="BIZ UDPゴシック" w:cs="Meiryo UI" w:hint="eastAsia"/>
        </w:rPr>
        <w:t xml:space="preserve">　　</w:t>
      </w:r>
      <w:r w:rsidR="00743EFA" w:rsidRPr="00C004CE">
        <w:rPr>
          <w:rFonts w:ascii="BIZ UDPゴシック" w:eastAsia="BIZ UDPゴシック" w:hAnsi="BIZ UDPゴシック" w:cs="Meiryo UI" w:hint="eastAsia"/>
        </w:rPr>
        <w:t xml:space="preserve">　</w:t>
      </w:r>
      <w:r w:rsidR="003F47AF" w:rsidRPr="00C004CE">
        <w:rPr>
          <w:rFonts w:ascii="BIZ UDPゴシック" w:eastAsia="BIZ UDPゴシック" w:hAnsi="BIZ UDPゴシック" w:cs="Meiryo UI" w:hint="eastAsia"/>
        </w:rPr>
        <w:t>日</w:t>
      </w:r>
    </w:p>
    <w:p w14:paraId="6CBDE90E" w14:textId="77777777" w:rsidR="003F47AF" w:rsidRPr="00C004CE" w:rsidRDefault="003F47AF" w:rsidP="003820F5">
      <w:pPr>
        <w:jc w:val="center"/>
        <w:rPr>
          <w:rFonts w:ascii="BIZ UDPゴシック" w:eastAsia="BIZ UDPゴシック" w:hAnsi="BIZ UDPゴシック" w:cs="Meiryo UI"/>
          <w:b/>
          <w:sz w:val="28"/>
          <w:szCs w:val="28"/>
        </w:rPr>
      </w:pPr>
      <w:r w:rsidRPr="00C004CE">
        <w:rPr>
          <w:rFonts w:ascii="BIZ UDPゴシック" w:eastAsia="BIZ UDPゴシック" w:hAnsi="BIZ UDPゴシック" w:cs="Meiryo UI" w:hint="eastAsia"/>
          <w:b/>
          <w:sz w:val="28"/>
          <w:szCs w:val="28"/>
        </w:rPr>
        <w:t>筑波メディカルセンター病院ＥＬＮＥＣ－Ｊコアカリキュラム</w:t>
      </w:r>
      <w:r w:rsidR="00BD2184" w:rsidRPr="00C004CE">
        <w:rPr>
          <w:rFonts w:ascii="BIZ UDPゴシック" w:eastAsia="BIZ UDPゴシック" w:hAnsi="BIZ UDPゴシック" w:cs="Meiryo UI" w:hint="eastAsia"/>
          <w:b/>
          <w:sz w:val="28"/>
          <w:szCs w:val="28"/>
        </w:rPr>
        <w:t>看護師教育プログラム</w:t>
      </w:r>
    </w:p>
    <w:p w14:paraId="4CA2BEE3" w14:textId="77777777" w:rsidR="00BD2184" w:rsidRPr="00C004CE" w:rsidRDefault="00BD2184" w:rsidP="003820F5">
      <w:pPr>
        <w:jc w:val="center"/>
        <w:rPr>
          <w:rFonts w:ascii="BIZ UDPゴシック" w:eastAsia="BIZ UDPゴシック" w:hAnsi="BIZ UDPゴシック" w:cs="Meiryo UI"/>
          <w:b/>
          <w:sz w:val="28"/>
          <w:szCs w:val="28"/>
        </w:rPr>
      </w:pPr>
      <w:r w:rsidRPr="00C004CE">
        <w:rPr>
          <w:rFonts w:ascii="BIZ UDPゴシック" w:eastAsia="BIZ UDPゴシック" w:hAnsi="BIZ UDPゴシック" w:cs="Meiryo UI" w:hint="eastAsia"/>
          <w:b/>
          <w:sz w:val="28"/>
          <w:szCs w:val="28"/>
        </w:rPr>
        <w:t>参加申込書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075"/>
        <w:gridCol w:w="1132"/>
        <w:gridCol w:w="908"/>
        <w:gridCol w:w="3300"/>
      </w:tblGrid>
      <w:tr w:rsidR="00BD2184" w:rsidRPr="00C004CE" w14:paraId="51ABAE8F" w14:textId="77777777" w:rsidTr="003820F5">
        <w:trPr>
          <w:trHeight w:val="285"/>
          <w:jc w:val="center"/>
        </w:trPr>
        <w:tc>
          <w:tcPr>
            <w:tcW w:w="1320" w:type="dxa"/>
            <w:tcBorders>
              <w:bottom w:val="dotted" w:sz="4" w:space="0" w:color="auto"/>
            </w:tcBorders>
            <w:vAlign w:val="center"/>
          </w:tcPr>
          <w:p w14:paraId="1A81ED99" w14:textId="77777777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ふりがな</w:t>
            </w:r>
          </w:p>
        </w:tc>
        <w:tc>
          <w:tcPr>
            <w:tcW w:w="8415" w:type="dxa"/>
            <w:gridSpan w:val="4"/>
            <w:tcBorders>
              <w:bottom w:val="dotted" w:sz="4" w:space="0" w:color="auto"/>
            </w:tcBorders>
          </w:tcPr>
          <w:p w14:paraId="0584C5FA" w14:textId="77777777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BD2184" w:rsidRPr="00C004CE" w14:paraId="57D2019D" w14:textId="77777777" w:rsidTr="003820F5">
        <w:trPr>
          <w:trHeight w:val="582"/>
          <w:jc w:val="center"/>
        </w:trPr>
        <w:tc>
          <w:tcPr>
            <w:tcW w:w="1320" w:type="dxa"/>
            <w:tcBorders>
              <w:top w:val="dotted" w:sz="4" w:space="0" w:color="auto"/>
            </w:tcBorders>
            <w:vAlign w:val="center"/>
          </w:tcPr>
          <w:p w14:paraId="42547A44" w14:textId="77777777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氏名</w:t>
            </w:r>
          </w:p>
        </w:tc>
        <w:tc>
          <w:tcPr>
            <w:tcW w:w="8415" w:type="dxa"/>
            <w:gridSpan w:val="4"/>
            <w:tcBorders>
              <w:top w:val="dotted" w:sz="4" w:space="0" w:color="auto"/>
            </w:tcBorders>
          </w:tcPr>
          <w:p w14:paraId="3DE36622" w14:textId="77777777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C004CE" w:rsidRPr="00C004CE" w14:paraId="056A29B7" w14:textId="77777777" w:rsidTr="0039051F">
        <w:trPr>
          <w:trHeight w:val="948"/>
          <w:jc w:val="center"/>
        </w:trPr>
        <w:tc>
          <w:tcPr>
            <w:tcW w:w="1320" w:type="dxa"/>
            <w:vAlign w:val="center"/>
          </w:tcPr>
          <w:p w14:paraId="2E94C704" w14:textId="77777777" w:rsidR="00C004CE" w:rsidRPr="00C004CE" w:rsidRDefault="00C004CE" w:rsidP="00BD2184">
            <w:pPr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所属施設</w:t>
            </w:r>
          </w:p>
        </w:tc>
        <w:tc>
          <w:tcPr>
            <w:tcW w:w="4207" w:type="dxa"/>
            <w:gridSpan w:val="2"/>
          </w:tcPr>
          <w:p w14:paraId="1CA3BC46" w14:textId="77777777" w:rsidR="00C004CE" w:rsidRPr="00C004CE" w:rsidRDefault="00C004CE" w:rsidP="00C004CE">
            <w:pPr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 xml:space="preserve">〔機関名〕　　　　　　　　　　　　　　　　　　　　</w:t>
            </w:r>
          </w:p>
        </w:tc>
        <w:tc>
          <w:tcPr>
            <w:tcW w:w="4208" w:type="dxa"/>
            <w:gridSpan w:val="2"/>
          </w:tcPr>
          <w:p w14:paraId="507A7869" w14:textId="77777777" w:rsidR="00C004CE" w:rsidRPr="00C004CE" w:rsidRDefault="00C004CE" w:rsidP="00BD2184">
            <w:pPr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〔部署・病棟〕</w:t>
            </w:r>
          </w:p>
        </w:tc>
      </w:tr>
      <w:tr w:rsidR="00BD2184" w:rsidRPr="00C004CE" w14:paraId="5FE325F6" w14:textId="77777777" w:rsidTr="003820F5">
        <w:trPr>
          <w:trHeight w:val="463"/>
          <w:jc w:val="center"/>
        </w:trPr>
        <w:tc>
          <w:tcPr>
            <w:tcW w:w="1320" w:type="dxa"/>
            <w:vAlign w:val="center"/>
          </w:tcPr>
          <w:p w14:paraId="54CF1597" w14:textId="77777777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連絡先</w:t>
            </w:r>
          </w:p>
        </w:tc>
        <w:tc>
          <w:tcPr>
            <w:tcW w:w="8415" w:type="dxa"/>
            <w:gridSpan w:val="4"/>
          </w:tcPr>
          <w:p w14:paraId="277C1FF8" w14:textId="77777777" w:rsidR="00BD2184" w:rsidRPr="00C004CE" w:rsidRDefault="003820F5" w:rsidP="00BD2184">
            <w:pPr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〔　　自宅　　・　　勤務先　　〕</w:t>
            </w:r>
            <w:r w:rsidR="003D15A1" w:rsidRPr="00C004CE">
              <w:rPr>
                <w:rFonts w:ascii="BIZ UDPゴシック" w:eastAsia="BIZ UDPゴシック" w:hAnsi="BIZ UDPゴシック" w:cs="Meiryo UI" w:hint="eastAsia"/>
              </w:rPr>
              <w:t xml:space="preserve">　</w:t>
            </w:r>
            <w:r w:rsidRPr="00C004CE">
              <w:rPr>
                <w:rFonts w:ascii="BIZ UDPゴシック" w:eastAsia="BIZ UDPゴシック" w:hAnsi="BIZ UDPゴシック" w:cs="Meiryo UI" w:hint="eastAsia"/>
              </w:rPr>
              <w:t>いずれかに○をつけ、</w:t>
            </w:r>
            <w:r w:rsidRPr="00B42F80">
              <w:rPr>
                <w:rFonts w:ascii="BIZ UDPゴシック" w:eastAsia="BIZ UDPゴシック" w:hAnsi="BIZ UDPゴシック" w:cs="Meiryo UI" w:hint="eastAsia"/>
                <w:u w:val="single"/>
              </w:rPr>
              <w:t>下記にご記入ください</w:t>
            </w:r>
          </w:p>
        </w:tc>
      </w:tr>
      <w:tr w:rsidR="00BD2184" w:rsidRPr="00C004CE" w14:paraId="44DB7D0D" w14:textId="77777777" w:rsidTr="003820F5">
        <w:trPr>
          <w:trHeight w:val="810"/>
          <w:jc w:val="center"/>
        </w:trPr>
        <w:tc>
          <w:tcPr>
            <w:tcW w:w="1320" w:type="dxa"/>
            <w:vAlign w:val="center"/>
          </w:tcPr>
          <w:p w14:paraId="28344967" w14:textId="77777777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住所</w:t>
            </w:r>
          </w:p>
        </w:tc>
        <w:tc>
          <w:tcPr>
            <w:tcW w:w="8415" w:type="dxa"/>
            <w:gridSpan w:val="4"/>
          </w:tcPr>
          <w:p w14:paraId="78F0B1A2" w14:textId="77777777" w:rsidR="00BD2184" w:rsidRPr="00C004CE" w:rsidRDefault="003820F5" w:rsidP="00BD2184">
            <w:pPr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〒</w:t>
            </w:r>
          </w:p>
        </w:tc>
      </w:tr>
      <w:tr w:rsidR="00BD2184" w:rsidRPr="00C004CE" w14:paraId="7527E19F" w14:textId="77777777" w:rsidTr="003820F5">
        <w:trPr>
          <w:trHeight w:val="580"/>
          <w:jc w:val="center"/>
        </w:trPr>
        <w:tc>
          <w:tcPr>
            <w:tcW w:w="1320" w:type="dxa"/>
            <w:vAlign w:val="center"/>
          </w:tcPr>
          <w:p w14:paraId="33593676" w14:textId="77777777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ＴＥＬ</w:t>
            </w:r>
          </w:p>
        </w:tc>
        <w:tc>
          <w:tcPr>
            <w:tcW w:w="8415" w:type="dxa"/>
            <w:gridSpan w:val="4"/>
          </w:tcPr>
          <w:p w14:paraId="008B2570" w14:textId="77777777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BD2184" w:rsidRPr="00C004CE" w14:paraId="48AE1A47" w14:textId="77777777" w:rsidTr="003820F5">
        <w:trPr>
          <w:trHeight w:val="604"/>
          <w:jc w:val="center"/>
        </w:trPr>
        <w:tc>
          <w:tcPr>
            <w:tcW w:w="1320" w:type="dxa"/>
            <w:vAlign w:val="center"/>
          </w:tcPr>
          <w:p w14:paraId="160789DA" w14:textId="77777777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ＦＡＸ</w:t>
            </w:r>
          </w:p>
        </w:tc>
        <w:tc>
          <w:tcPr>
            <w:tcW w:w="8415" w:type="dxa"/>
            <w:gridSpan w:val="4"/>
          </w:tcPr>
          <w:p w14:paraId="3A401D3A" w14:textId="77777777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BD2184" w:rsidRPr="00C004CE" w14:paraId="2E834863" w14:textId="77777777" w:rsidTr="003820F5">
        <w:trPr>
          <w:trHeight w:val="654"/>
          <w:jc w:val="center"/>
        </w:trPr>
        <w:tc>
          <w:tcPr>
            <w:tcW w:w="1320" w:type="dxa"/>
            <w:vAlign w:val="center"/>
          </w:tcPr>
          <w:p w14:paraId="5A32F853" w14:textId="036915EC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E-mail</w:t>
            </w:r>
            <w:r w:rsidR="005D39CE" w:rsidRPr="005D39CE">
              <w:rPr>
                <w:rFonts w:ascii="BIZ UDPゴシック" w:eastAsia="BIZ UDPゴシック" w:hAnsi="BIZ UDPゴシック" w:cs="Meiryo UI" w:hint="eastAsia"/>
                <w:color w:val="FF0000"/>
                <w:sz w:val="16"/>
              </w:rPr>
              <w:t>必須</w:t>
            </w:r>
          </w:p>
        </w:tc>
        <w:tc>
          <w:tcPr>
            <w:tcW w:w="8415" w:type="dxa"/>
            <w:gridSpan w:val="4"/>
          </w:tcPr>
          <w:p w14:paraId="706D5C85" w14:textId="77777777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C004CE" w:rsidRPr="00C004CE" w14:paraId="3D5D7130" w14:textId="77777777" w:rsidTr="00FA2656">
        <w:trPr>
          <w:trHeight w:val="630"/>
          <w:jc w:val="center"/>
        </w:trPr>
        <w:tc>
          <w:tcPr>
            <w:tcW w:w="1320" w:type="dxa"/>
            <w:vAlign w:val="center"/>
          </w:tcPr>
          <w:p w14:paraId="7D7CD15B" w14:textId="05004DAD" w:rsidR="00C004CE" w:rsidRPr="004839DC" w:rsidRDefault="00C004CE" w:rsidP="00BD2184">
            <w:pPr>
              <w:rPr>
                <w:rFonts w:ascii="BIZ UDPゴシック" w:eastAsia="BIZ UDPゴシック" w:hAnsi="BIZ UDPゴシック" w:cs="Meiryo UI"/>
                <w:sz w:val="16"/>
                <w:szCs w:val="18"/>
              </w:rPr>
            </w:pPr>
            <w:r w:rsidRPr="004839DC">
              <w:rPr>
                <w:rFonts w:ascii="BIZ UDPゴシック" w:eastAsia="BIZ UDPゴシック" w:hAnsi="BIZ UDPゴシック" w:cs="Meiryo UI" w:hint="eastAsia"/>
                <w:sz w:val="16"/>
                <w:szCs w:val="18"/>
              </w:rPr>
              <w:t>緊急連絡先</w:t>
            </w:r>
            <w:r w:rsidR="004839DC" w:rsidRPr="004839DC">
              <w:rPr>
                <w:rFonts w:ascii="BIZ UDPゴシック" w:eastAsia="BIZ UDPゴシック" w:hAnsi="BIZ UDPゴシック" w:cs="Meiryo UI" w:hint="eastAsia"/>
                <w:color w:val="FF0000"/>
                <w:sz w:val="16"/>
                <w:szCs w:val="18"/>
              </w:rPr>
              <w:t>必須</w:t>
            </w:r>
          </w:p>
          <w:p w14:paraId="387896A1" w14:textId="77777777" w:rsidR="00BB0580" w:rsidRPr="00C004CE" w:rsidRDefault="00BB0580" w:rsidP="00BD2184">
            <w:pPr>
              <w:rPr>
                <w:rFonts w:ascii="BIZ UDPゴシック" w:eastAsia="BIZ UDPゴシック" w:hAnsi="BIZ UDPゴシック" w:cs="Meiryo UI"/>
              </w:rPr>
            </w:pPr>
            <w:r>
              <w:rPr>
                <w:rFonts w:ascii="BIZ UDPゴシック" w:eastAsia="BIZ UDPゴシック" w:hAnsi="BIZ UDPゴシック" w:cs="Meiryo UI" w:hint="eastAsia"/>
              </w:rPr>
              <w:t>（携帯電話）</w:t>
            </w:r>
          </w:p>
        </w:tc>
        <w:tc>
          <w:tcPr>
            <w:tcW w:w="8415" w:type="dxa"/>
            <w:gridSpan w:val="4"/>
            <w:vAlign w:val="center"/>
          </w:tcPr>
          <w:p w14:paraId="05378106" w14:textId="77777777" w:rsidR="00C004CE" w:rsidRPr="00C004CE" w:rsidRDefault="00C004CE" w:rsidP="00C004CE">
            <w:pPr>
              <w:ind w:right="840"/>
              <w:rPr>
                <w:rFonts w:ascii="BIZ UDPゴシック" w:eastAsia="BIZ UDPゴシック" w:hAnsi="BIZ UDPゴシック" w:cs="Meiryo UI"/>
              </w:rPr>
            </w:pPr>
          </w:p>
        </w:tc>
      </w:tr>
      <w:tr w:rsidR="00BD2184" w:rsidRPr="00C004CE" w14:paraId="790D1A5D" w14:textId="77777777" w:rsidTr="003820F5">
        <w:trPr>
          <w:trHeight w:val="630"/>
          <w:jc w:val="center"/>
        </w:trPr>
        <w:tc>
          <w:tcPr>
            <w:tcW w:w="1320" w:type="dxa"/>
            <w:vAlign w:val="center"/>
          </w:tcPr>
          <w:p w14:paraId="44CC0625" w14:textId="77777777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臨床経験</w:t>
            </w:r>
          </w:p>
        </w:tc>
        <w:tc>
          <w:tcPr>
            <w:tcW w:w="3075" w:type="dxa"/>
            <w:vAlign w:val="center"/>
          </w:tcPr>
          <w:p w14:paraId="62148CC3" w14:textId="77777777" w:rsidR="00BD2184" w:rsidRPr="00C004CE" w:rsidRDefault="00BD2184" w:rsidP="003820F5">
            <w:pPr>
              <w:jc w:val="right"/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年</w:t>
            </w:r>
          </w:p>
        </w:tc>
        <w:tc>
          <w:tcPr>
            <w:tcW w:w="2040" w:type="dxa"/>
            <w:gridSpan w:val="2"/>
            <w:vAlign w:val="center"/>
          </w:tcPr>
          <w:p w14:paraId="4968EE14" w14:textId="77777777" w:rsidR="00BD2184" w:rsidRPr="00C004CE" w:rsidRDefault="00BD2184" w:rsidP="003D15A1">
            <w:pPr>
              <w:ind w:firstLineChars="100" w:firstLine="210"/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がん看護の経験</w:t>
            </w:r>
          </w:p>
        </w:tc>
        <w:tc>
          <w:tcPr>
            <w:tcW w:w="3300" w:type="dxa"/>
            <w:vAlign w:val="center"/>
          </w:tcPr>
          <w:p w14:paraId="59825BEB" w14:textId="77777777" w:rsidR="00BD2184" w:rsidRPr="00C004CE" w:rsidRDefault="00BD2184" w:rsidP="003820F5">
            <w:pPr>
              <w:jc w:val="right"/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年</w:t>
            </w:r>
          </w:p>
        </w:tc>
      </w:tr>
      <w:tr w:rsidR="00BD2184" w:rsidRPr="00C004CE" w14:paraId="07DA9CD8" w14:textId="77777777" w:rsidTr="00C004CE">
        <w:trPr>
          <w:trHeight w:val="3817"/>
          <w:jc w:val="center"/>
        </w:trPr>
        <w:tc>
          <w:tcPr>
            <w:tcW w:w="1320" w:type="dxa"/>
            <w:vAlign w:val="center"/>
          </w:tcPr>
          <w:p w14:paraId="06B95361" w14:textId="77777777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  <w:r w:rsidRPr="00C004CE">
              <w:rPr>
                <w:rFonts w:ascii="BIZ UDPゴシック" w:eastAsia="BIZ UDPゴシック" w:hAnsi="BIZ UDPゴシック" w:cs="Meiryo UI" w:hint="eastAsia"/>
              </w:rPr>
              <w:t>受講動機</w:t>
            </w:r>
          </w:p>
        </w:tc>
        <w:tc>
          <w:tcPr>
            <w:tcW w:w="8415" w:type="dxa"/>
            <w:gridSpan w:val="4"/>
          </w:tcPr>
          <w:p w14:paraId="0EC071CE" w14:textId="77777777" w:rsidR="00BD2184" w:rsidRPr="00C004CE" w:rsidRDefault="00BD2184" w:rsidP="00BD2184">
            <w:pPr>
              <w:rPr>
                <w:rFonts w:ascii="BIZ UDPゴシック" w:eastAsia="BIZ UDPゴシック" w:hAnsi="BIZ UDPゴシック" w:cs="Meiryo UI"/>
              </w:rPr>
            </w:pPr>
          </w:p>
        </w:tc>
      </w:tr>
    </w:tbl>
    <w:p w14:paraId="68BFB600" w14:textId="77777777" w:rsidR="00BD2184" w:rsidRPr="00C004CE" w:rsidRDefault="00BD2184" w:rsidP="003D15A1">
      <w:pPr>
        <w:spacing w:line="340" w:lineRule="exact"/>
        <w:rPr>
          <w:rFonts w:ascii="BIZ UDPゴシック" w:eastAsia="BIZ UDPゴシック" w:hAnsi="BIZ UDPゴシック" w:cs="Meiryo UI"/>
          <w:sz w:val="22"/>
        </w:rPr>
      </w:pPr>
      <w:r w:rsidRPr="00C004CE">
        <w:rPr>
          <w:rFonts w:ascii="BIZ UDPゴシック" w:eastAsia="BIZ UDPゴシック" w:hAnsi="BIZ UDPゴシック" w:cs="Meiryo UI" w:hint="eastAsia"/>
          <w:sz w:val="22"/>
        </w:rPr>
        <w:t>※記載された個人情報は、本研修会の</w:t>
      </w:r>
      <w:r w:rsidR="00E65177" w:rsidRPr="00C004CE">
        <w:rPr>
          <w:rFonts w:ascii="BIZ UDPゴシック" w:eastAsia="BIZ UDPゴシック" w:hAnsi="BIZ UDPゴシック" w:cs="Meiryo UI" w:hint="eastAsia"/>
          <w:sz w:val="22"/>
        </w:rPr>
        <w:t>運営</w:t>
      </w:r>
      <w:r w:rsidRPr="00C004CE">
        <w:rPr>
          <w:rFonts w:ascii="BIZ UDPゴシック" w:eastAsia="BIZ UDPゴシック" w:hAnsi="BIZ UDPゴシック" w:cs="Meiryo UI" w:hint="eastAsia"/>
          <w:sz w:val="22"/>
        </w:rPr>
        <w:t>に</w:t>
      </w:r>
      <w:r w:rsidR="00E65177" w:rsidRPr="00C004CE">
        <w:rPr>
          <w:rFonts w:ascii="BIZ UDPゴシック" w:eastAsia="BIZ UDPゴシック" w:hAnsi="BIZ UDPゴシック" w:cs="Meiryo UI" w:hint="eastAsia"/>
          <w:sz w:val="22"/>
        </w:rPr>
        <w:t>関する以外の目的には使用いたしません。</w:t>
      </w:r>
    </w:p>
    <w:p w14:paraId="1DB60C4C" w14:textId="77777777" w:rsidR="003820F5" w:rsidRPr="00C004CE" w:rsidRDefault="00E65177" w:rsidP="003D15A1">
      <w:pPr>
        <w:spacing w:line="340" w:lineRule="exact"/>
        <w:rPr>
          <w:rFonts w:ascii="BIZ UDPゴシック" w:eastAsia="BIZ UDPゴシック" w:hAnsi="BIZ UDPゴシック" w:cs="Meiryo UI"/>
          <w:sz w:val="22"/>
        </w:rPr>
      </w:pPr>
      <w:r w:rsidRPr="00C004CE">
        <w:rPr>
          <w:rFonts w:ascii="BIZ UDPゴシック" w:eastAsia="BIZ UDPゴシック" w:hAnsi="BIZ UDPゴシック" w:cs="Meiryo UI" w:hint="eastAsia"/>
          <w:sz w:val="22"/>
        </w:rPr>
        <w:t>・申し込み</w:t>
      </w:r>
      <w:r w:rsidR="003820F5" w:rsidRPr="00C004CE">
        <w:rPr>
          <w:rFonts w:ascii="BIZ UDPゴシック" w:eastAsia="BIZ UDPゴシック" w:hAnsi="BIZ UDPゴシック" w:cs="Meiryo UI" w:hint="eastAsia"/>
          <w:sz w:val="22"/>
        </w:rPr>
        <w:t>締め切り</w:t>
      </w:r>
      <w:r w:rsidRPr="00C004CE">
        <w:rPr>
          <w:rFonts w:ascii="BIZ UDPゴシック" w:eastAsia="BIZ UDPゴシック" w:hAnsi="BIZ UDPゴシック" w:cs="Meiryo UI" w:hint="eastAsia"/>
          <w:sz w:val="22"/>
        </w:rPr>
        <w:t>後、受講が決定した方には</w:t>
      </w:r>
      <w:r w:rsidR="00B51875">
        <w:rPr>
          <w:rFonts w:ascii="BIZ UDPゴシック" w:eastAsia="BIZ UDPゴシック" w:hAnsi="BIZ UDPゴシック" w:cs="Meiryo UI" w:hint="eastAsia"/>
          <w:sz w:val="22"/>
        </w:rPr>
        <w:t>受講決定書及びプログラム等を</w:t>
      </w:r>
      <w:r w:rsidR="003820F5" w:rsidRPr="00C004CE">
        <w:rPr>
          <w:rFonts w:ascii="BIZ UDPゴシック" w:eastAsia="BIZ UDPゴシック" w:hAnsi="BIZ UDPゴシック" w:cs="Meiryo UI" w:hint="eastAsia"/>
          <w:sz w:val="22"/>
        </w:rPr>
        <w:t>お送りいたします。</w:t>
      </w:r>
    </w:p>
    <w:p w14:paraId="372DCBD6" w14:textId="77777777" w:rsidR="003820F5" w:rsidRDefault="003820F5" w:rsidP="003D15A1">
      <w:pPr>
        <w:spacing w:line="340" w:lineRule="exact"/>
        <w:rPr>
          <w:rFonts w:ascii="BIZ UDPゴシック" w:eastAsia="BIZ UDPゴシック" w:hAnsi="BIZ UDPゴシック" w:cs="Meiryo UI"/>
          <w:sz w:val="22"/>
        </w:rPr>
      </w:pPr>
      <w:r w:rsidRPr="00C004CE">
        <w:rPr>
          <w:rFonts w:ascii="BIZ UDPゴシック" w:eastAsia="BIZ UDPゴシック" w:hAnsi="BIZ UDPゴシック" w:cs="Meiryo UI" w:hint="eastAsia"/>
        </w:rPr>
        <w:t>・</w:t>
      </w:r>
      <w:r w:rsidRPr="00C004CE">
        <w:rPr>
          <w:rFonts w:ascii="BIZ UDPゴシック" w:eastAsia="BIZ UDPゴシック" w:hAnsi="BIZ UDPゴシック" w:cs="Meiryo UI" w:hint="eastAsia"/>
          <w:sz w:val="22"/>
        </w:rPr>
        <w:t>キャンセルされる場合は少なくとも1週間前までにご連絡ください。</w:t>
      </w:r>
    </w:p>
    <w:p w14:paraId="72F1924D" w14:textId="77777777" w:rsidR="00B51875" w:rsidRDefault="00B51875" w:rsidP="003D15A1">
      <w:pPr>
        <w:spacing w:line="340" w:lineRule="exact"/>
        <w:rPr>
          <w:rFonts w:ascii="BIZ UDPゴシック" w:eastAsia="BIZ UDPゴシック" w:hAnsi="BIZ UDPゴシック" w:cs="Meiryo UI"/>
          <w:sz w:val="22"/>
        </w:rPr>
      </w:pPr>
      <w:r>
        <w:rPr>
          <w:rFonts w:ascii="BIZ UDPゴシック" w:eastAsia="BIZ UDPゴシック" w:hAnsi="BIZ UDPゴシック" w:cs="Meiryo UI" w:hint="eastAsia"/>
          <w:sz w:val="22"/>
        </w:rPr>
        <w:t>・緊急時にご連絡させていただく場合がありますので、参加者ご本人の携帯電話番号を記入して下さい。</w:t>
      </w:r>
    </w:p>
    <w:p w14:paraId="388691B4" w14:textId="77777777" w:rsidR="00B51875" w:rsidRPr="00B51875" w:rsidRDefault="00B51875" w:rsidP="003D15A1">
      <w:pPr>
        <w:spacing w:line="340" w:lineRule="exact"/>
        <w:rPr>
          <w:rFonts w:ascii="BIZ UDPゴシック" w:eastAsia="BIZ UDPゴシック" w:hAnsi="BIZ UDPゴシック" w:cs="Meiryo UI"/>
          <w:sz w:val="22"/>
        </w:rPr>
      </w:pPr>
      <w:r w:rsidRPr="00C004CE">
        <w:rPr>
          <w:rFonts w:ascii="BIZ UDPゴシック" w:eastAsia="BIZ UDPゴシック" w:hAnsi="BIZ UDPゴシック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EC592" wp14:editId="0BA21B33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153150" cy="1057275"/>
                <wp:effectExtent l="19050" t="1905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057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6956D" w14:textId="76FB1FFE" w:rsidR="001C34C7" w:rsidRPr="000652E9" w:rsidRDefault="003820F5" w:rsidP="001C34C7">
                            <w:pPr>
                              <w:ind w:firstLineChars="200" w:firstLine="723"/>
                              <w:rPr>
                                <w:b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0652E9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40"/>
                              </w:rPr>
                              <w:t>申込</w:t>
                            </w:r>
                            <w:r w:rsidRPr="000652E9">
                              <w:rPr>
                                <w:b/>
                                <w:color w:val="FF0000"/>
                                <w:sz w:val="36"/>
                                <w:szCs w:val="40"/>
                              </w:rPr>
                              <w:t>〆切：</w:t>
                            </w:r>
                            <w:r w:rsidR="007D0E10" w:rsidRPr="000652E9">
                              <w:rPr>
                                <w:b/>
                                <w:color w:val="FF0000"/>
                                <w:sz w:val="36"/>
                                <w:szCs w:val="40"/>
                              </w:rPr>
                              <w:t>20</w:t>
                            </w:r>
                            <w:r w:rsidR="00B51875" w:rsidRPr="000652E9">
                              <w:rPr>
                                <w:b/>
                                <w:color w:val="FF0000"/>
                                <w:sz w:val="36"/>
                                <w:szCs w:val="40"/>
                              </w:rPr>
                              <w:t>2</w:t>
                            </w:r>
                            <w:r w:rsidR="00B42F80">
                              <w:rPr>
                                <w:b/>
                                <w:color w:val="FF0000"/>
                                <w:sz w:val="36"/>
                                <w:szCs w:val="40"/>
                              </w:rPr>
                              <w:t>5</w:t>
                            </w:r>
                            <w:r w:rsidR="0050361A" w:rsidRPr="000652E9">
                              <w:rPr>
                                <w:b/>
                                <w:color w:val="FF0000"/>
                                <w:sz w:val="36"/>
                                <w:szCs w:val="40"/>
                              </w:rPr>
                              <w:t>年</w:t>
                            </w:r>
                            <w:r w:rsidR="00B51875" w:rsidRPr="000652E9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53117B" w:rsidRPr="000652E9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40"/>
                              </w:rPr>
                              <w:t>10</w:t>
                            </w:r>
                            <w:r w:rsidR="0050361A" w:rsidRPr="000652E9">
                              <w:rPr>
                                <w:b/>
                                <w:color w:val="FF0000"/>
                                <w:sz w:val="36"/>
                                <w:szCs w:val="40"/>
                              </w:rPr>
                              <w:t>月</w:t>
                            </w:r>
                            <w:r w:rsidR="00B51875" w:rsidRPr="000652E9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B42F8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40"/>
                              </w:rPr>
                              <w:t>24</w:t>
                            </w:r>
                            <w:r w:rsidRPr="000652E9">
                              <w:rPr>
                                <w:b/>
                                <w:color w:val="FF0000"/>
                                <w:sz w:val="36"/>
                                <w:szCs w:val="40"/>
                              </w:rPr>
                              <w:t>日</w:t>
                            </w:r>
                            <w:r w:rsidR="00981524" w:rsidRPr="000652E9">
                              <w:rPr>
                                <w:b/>
                                <w:color w:val="FF0000"/>
                                <w:sz w:val="36"/>
                                <w:szCs w:val="40"/>
                              </w:rPr>
                              <w:t>17：00</w:t>
                            </w:r>
                            <w:r w:rsidR="00981524" w:rsidRPr="000652E9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40"/>
                              </w:rPr>
                              <w:t>まで</w:t>
                            </w:r>
                          </w:p>
                          <w:p w14:paraId="195B4DD1" w14:textId="60368F00" w:rsidR="003820F5" w:rsidRDefault="001C34C7" w:rsidP="000652E9">
                            <w:pPr>
                              <w:ind w:right="884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34C7">
                              <w:rPr>
                                <w:rFonts w:hint="eastAsia"/>
                                <w:b/>
                                <w:sz w:val="22"/>
                              </w:rPr>
                              <w:t>連絡先：</w:t>
                            </w:r>
                            <w:r w:rsidR="000652E9">
                              <w:rPr>
                                <w:rFonts w:hint="eastAsia"/>
                                <w:b/>
                                <w:sz w:val="22"/>
                              </w:rPr>
                              <w:t>公益財団</w:t>
                            </w:r>
                            <w:r w:rsidR="000652E9">
                              <w:rPr>
                                <w:b/>
                                <w:sz w:val="22"/>
                              </w:rPr>
                              <w:t>法人筑波メディカル</w:t>
                            </w:r>
                            <w:r w:rsidR="000652E9">
                              <w:rPr>
                                <w:rFonts w:hint="eastAsia"/>
                                <w:b/>
                                <w:sz w:val="22"/>
                              </w:rPr>
                              <w:t>センター</w:t>
                            </w:r>
                            <w:r w:rsidR="000652E9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Pr="001C34C7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総務課　</w:t>
                            </w:r>
                            <w:r w:rsidR="0053117B">
                              <w:rPr>
                                <w:rFonts w:hint="eastAsia"/>
                                <w:b/>
                                <w:sz w:val="22"/>
                              </w:rPr>
                              <w:t>青木</w:t>
                            </w:r>
                            <w:r w:rsidR="0053117B">
                              <w:rPr>
                                <w:b/>
                                <w:sz w:val="22"/>
                              </w:rPr>
                              <w:t>・</w:t>
                            </w:r>
                            <w:r w:rsidR="00003CE1">
                              <w:rPr>
                                <w:rFonts w:hint="eastAsia"/>
                                <w:b/>
                                <w:sz w:val="22"/>
                              </w:rPr>
                              <w:t>関</w:t>
                            </w:r>
                          </w:p>
                          <w:p w14:paraId="18672C32" w14:textId="77777777" w:rsidR="000652E9" w:rsidRPr="009F272D" w:rsidRDefault="000652E9" w:rsidP="000652E9">
                            <w:pPr>
                              <w:spacing w:line="180" w:lineRule="auto"/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C7447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TEL：029-851-3511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  <w:r w:rsidRPr="004C7447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FAX：029-858-2773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  <w:r w:rsidRPr="004C7447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e-mail: soumu@tmch.or.jp</w:t>
                            </w:r>
                          </w:p>
                          <w:p w14:paraId="4E2FBCB4" w14:textId="77777777" w:rsidR="000652E9" w:rsidRPr="000652E9" w:rsidRDefault="000652E9" w:rsidP="000652E9">
                            <w:pPr>
                              <w:ind w:right="884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37CA7FF" w14:textId="77777777" w:rsidR="000652E9" w:rsidRPr="001C34C7" w:rsidRDefault="000652E9" w:rsidP="000652E9">
                            <w:pPr>
                              <w:ind w:right="884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C592" id="テキスト ボックス 3" o:spid="_x0000_s1027" type="#_x0000_t202" style="position:absolute;left:0;text-align:left;margin-left:433.3pt;margin-top:10.85pt;width:484.5pt;height:8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" fillcolor="white [3201]" strokecolor="#ed7d31 [3205]" strokeweight="2.25pt">
                <v:textbox>
                  <w:txbxContent>
                    <w:p w14:paraId="7CF6956D" w14:textId="76FB1FFE" w:rsidR="001C34C7" w:rsidRPr="000652E9" w:rsidRDefault="003820F5" w:rsidP="001C34C7">
                      <w:pPr>
                        <w:ind w:firstLineChars="200" w:firstLine="723"/>
                        <w:rPr>
                          <w:b/>
                          <w:color w:val="FF0000"/>
                          <w:sz w:val="32"/>
                          <w:szCs w:val="36"/>
                        </w:rPr>
                      </w:pPr>
                      <w:r w:rsidRPr="000652E9">
                        <w:rPr>
                          <w:rFonts w:hint="eastAsia"/>
                          <w:b/>
                          <w:color w:val="FF0000"/>
                          <w:sz w:val="36"/>
                          <w:szCs w:val="40"/>
                        </w:rPr>
                        <w:t>申込</w:t>
                      </w:r>
                      <w:r w:rsidRPr="000652E9">
                        <w:rPr>
                          <w:b/>
                          <w:color w:val="FF0000"/>
                          <w:sz w:val="36"/>
                          <w:szCs w:val="40"/>
                        </w:rPr>
                        <w:t>〆切：</w:t>
                      </w:r>
                      <w:r w:rsidR="007D0E10" w:rsidRPr="000652E9">
                        <w:rPr>
                          <w:b/>
                          <w:color w:val="FF0000"/>
                          <w:sz w:val="36"/>
                          <w:szCs w:val="40"/>
                        </w:rPr>
                        <w:t>20</w:t>
                      </w:r>
                      <w:r w:rsidR="00B51875" w:rsidRPr="000652E9">
                        <w:rPr>
                          <w:b/>
                          <w:color w:val="FF0000"/>
                          <w:sz w:val="36"/>
                          <w:szCs w:val="40"/>
                        </w:rPr>
                        <w:t>2</w:t>
                      </w:r>
                      <w:r w:rsidR="00B42F80">
                        <w:rPr>
                          <w:b/>
                          <w:color w:val="FF0000"/>
                          <w:sz w:val="36"/>
                          <w:szCs w:val="40"/>
                        </w:rPr>
                        <w:t>5</w:t>
                      </w:r>
                      <w:r w:rsidR="0050361A" w:rsidRPr="000652E9">
                        <w:rPr>
                          <w:b/>
                          <w:color w:val="FF0000"/>
                          <w:sz w:val="36"/>
                          <w:szCs w:val="40"/>
                        </w:rPr>
                        <w:t>年</w:t>
                      </w:r>
                      <w:r w:rsidR="00B51875" w:rsidRPr="000652E9">
                        <w:rPr>
                          <w:rFonts w:hint="eastAsia"/>
                          <w:b/>
                          <w:color w:val="FF0000"/>
                          <w:sz w:val="36"/>
                          <w:szCs w:val="40"/>
                        </w:rPr>
                        <w:t xml:space="preserve">　</w:t>
                      </w:r>
                      <w:r w:rsidR="0053117B" w:rsidRPr="000652E9">
                        <w:rPr>
                          <w:rFonts w:hint="eastAsia"/>
                          <w:b/>
                          <w:color w:val="FF0000"/>
                          <w:sz w:val="36"/>
                          <w:szCs w:val="40"/>
                        </w:rPr>
                        <w:t>10</w:t>
                      </w:r>
                      <w:r w:rsidR="0050361A" w:rsidRPr="000652E9">
                        <w:rPr>
                          <w:b/>
                          <w:color w:val="FF0000"/>
                          <w:sz w:val="36"/>
                          <w:szCs w:val="40"/>
                        </w:rPr>
                        <w:t>月</w:t>
                      </w:r>
                      <w:r w:rsidR="00B51875" w:rsidRPr="000652E9">
                        <w:rPr>
                          <w:rFonts w:hint="eastAsia"/>
                          <w:b/>
                          <w:color w:val="FF0000"/>
                          <w:sz w:val="36"/>
                          <w:szCs w:val="40"/>
                        </w:rPr>
                        <w:t xml:space="preserve">　</w:t>
                      </w:r>
                      <w:r w:rsidR="00B42F80">
                        <w:rPr>
                          <w:rFonts w:hint="eastAsia"/>
                          <w:b/>
                          <w:color w:val="FF0000"/>
                          <w:sz w:val="36"/>
                          <w:szCs w:val="40"/>
                        </w:rPr>
                        <w:t>24</w:t>
                      </w:r>
                      <w:r w:rsidRPr="000652E9">
                        <w:rPr>
                          <w:b/>
                          <w:color w:val="FF0000"/>
                          <w:sz w:val="36"/>
                          <w:szCs w:val="40"/>
                        </w:rPr>
                        <w:t>日</w:t>
                      </w:r>
                      <w:r w:rsidR="00981524" w:rsidRPr="000652E9">
                        <w:rPr>
                          <w:b/>
                          <w:color w:val="FF0000"/>
                          <w:sz w:val="36"/>
                          <w:szCs w:val="40"/>
                        </w:rPr>
                        <w:t>17：00</w:t>
                      </w:r>
                      <w:r w:rsidR="00981524" w:rsidRPr="000652E9">
                        <w:rPr>
                          <w:rFonts w:hint="eastAsia"/>
                          <w:b/>
                          <w:color w:val="FF0000"/>
                          <w:sz w:val="36"/>
                          <w:szCs w:val="40"/>
                        </w:rPr>
                        <w:t>まで</w:t>
                      </w:r>
                    </w:p>
                    <w:p w14:paraId="195B4DD1" w14:textId="60368F00" w:rsidR="003820F5" w:rsidRDefault="001C34C7" w:rsidP="000652E9">
                      <w:pPr>
                        <w:ind w:right="884"/>
                        <w:jc w:val="center"/>
                        <w:rPr>
                          <w:b/>
                          <w:sz w:val="22"/>
                        </w:rPr>
                      </w:pPr>
                      <w:r w:rsidRPr="001C34C7">
                        <w:rPr>
                          <w:rFonts w:hint="eastAsia"/>
                          <w:b/>
                          <w:sz w:val="22"/>
                        </w:rPr>
                        <w:t>連絡先：</w:t>
                      </w:r>
                      <w:r w:rsidR="000652E9">
                        <w:rPr>
                          <w:rFonts w:hint="eastAsia"/>
                          <w:b/>
                          <w:sz w:val="22"/>
                        </w:rPr>
                        <w:t>公益財団</w:t>
                      </w:r>
                      <w:r w:rsidR="000652E9">
                        <w:rPr>
                          <w:b/>
                          <w:sz w:val="22"/>
                        </w:rPr>
                        <w:t>法人筑波メディカル</w:t>
                      </w:r>
                      <w:r w:rsidR="000652E9">
                        <w:rPr>
                          <w:rFonts w:hint="eastAsia"/>
                          <w:b/>
                          <w:sz w:val="22"/>
                        </w:rPr>
                        <w:t>センター</w:t>
                      </w:r>
                      <w:r w:rsidR="000652E9">
                        <w:rPr>
                          <w:b/>
                          <w:sz w:val="22"/>
                        </w:rPr>
                        <w:t xml:space="preserve">　</w:t>
                      </w:r>
                      <w:r w:rsidRPr="001C34C7">
                        <w:rPr>
                          <w:rFonts w:hint="eastAsia"/>
                          <w:b/>
                          <w:sz w:val="22"/>
                        </w:rPr>
                        <w:t xml:space="preserve">総務課　</w:t>
                      </w:r>
                      <w:r w:rsidR="0053117B">
                        <w:rPr>
                          <w:rFonts w:hint="eastAsia"/>
                          <w:b/>
                          <w:sz w:val="22"/>
                        </w:rPr>
                        <w:t>青木</w:t>
                      </w:r>
                      <w:r w:rsidR="0053117B">
                        <w:rPr>
                          <w:b/>
                          <w:sz w:val="22"/>
                        </w:rPr>
                        <w:t>・</w:t>
                      </w:r>
                      <w:r w:rsidR="00003CE1">
                        <w:rPr>
                          <w:rFonts w:hint="eastAsia"/>
                          <w:b/>
                          <w:sz w:val="22"/>
                        </w:rPr>
                        <w:t>関</w:t>
                      </w:r>
                    </w:p>
                    <w:p w14:paraId="18672C32" w14:textId="77777777" w:rsidR="000652E9" w:rsidRPr="009F272D" w:rsidRDefault="000652E9" w:rsidP="000652E9">
                      <w:pPr>
                        <w:spacing w:line="180" w:lineRule="auto"/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C7447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TEL：029-851-3511　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  <w:r w:rsidRPr="004C7447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FAX：029-858-2773　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  <w:r w:rsidRPr="004C7447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e-mail: soumu@tmch.or.jp</w:t>
                      </w:r>
                    </w:p>
                    <w:p w14:paraId="4E2FBCB4" w14:textId="77777777" w:rsidR="000652E9" w:rsidRPr="000652E9" w:rsidRDefault="000652E9" w:rsidP="000652E9">
                      <w:pPr>
                        <w:ind w:right="884"/>
                        <w:rPr>
                          <w:b/>
                          <w:sz w:val="22"/>
                        </w:rPr>
                      </w:pPr>
                    </w:p>
                    <w:p w14:paraId="337CA7FF" w14:textId="77777777" w:rsidR="000652E9" w:rsidRPr="001C34C7" w:rsidRDefault="000652E9" w:rsidP="000652E9">
                      <w:pPr>
                        <w:ind w:right="884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1875" w:rsidRPr="00B51875" w:rsidSect="003D15A1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CAEF" w14:textId="77777777" w:rsidR="005D39CE" w:rsidRDefault="005D39CE"/>
  </w:endnote>
  <w:endnote w:type="continuationSeparator" w:id="0">
    <w:p w14:paraId="69FAB921" w14:textId="77777777" w:rsidR="005D39CE" w:rsidRDefault="005D3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C818" w14:textId="77777777" w:rsidR="005D39CE" w:rsidRDefault="005D39CE"/>
  </w:footnote>
  <w:footnote w:type="continuationSeparator" w:id="0">
    <w:p w14:paraId="1F38A307" w14:textId="77777777" w:rsidR="005D39CE" w:rsidRDefault="005D39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AF"/>
    <w:rsid w:val="00003CE1"/>
    <w:rsid w:val="000652E9"/>
    <w:rsid w:val="001C34C7"/>
    <w:rsid w:val="00267BBB"/>
    <w:rsid w:val="002B5DBA"/>
    <w:rsid w:val="003820F5"/>
    <w:rsid w:val="003D15A1"/>
    <w:rsid w:val="003F47AF"/>
    <w:rsid w:val="004839DC"/>
    <w:rsid w:val="0050361A"/>
    <w:rsid w:val="00505A28"/>
    <w:rsid w:val="0053117B"/>
    <w:rsid w:val="005C718E"/>
    <w:rsid w:val="005D39CE"/>
    <w:rsid w:val="00646BBC"/>
    <w:rsid w:val="00743EFA"/>
    <w:rsid w:val="00780AE8"/>
    <w:rsid w:val="007D0E10"/>
    <w:rsid w:val="008928B9"/>
    <w:rsid w:val="008B5963"/>
    <w:rsid w:val="00933ABE"/>
    <w:rsid w:val="00981524"/>
    <w:rsid w:val="00A16F10"/>
    <w:rsid w:val="00A30708"/>
    <w:rsid w:val="00AC764E"/>
    <w:rsid w:val="00B42F80"/>
    <w:rsid w:val="00B51875"/>
    <w:rsid w:val="00B56DFD"/>
    <w:rsid w:val="00BB0580"/>
    <w:rsid w:val="00BD2184"/>
    <w:rsid w:val="00C004CE"/>
    <w:rsid w:val="00C07FFA"/>
    <w:rsid w:val="00C16CB2"/>
    <w:rsid w:val="00C8397E"/>
    <w:rsid w:val="00D90844"/>
    <w:rsid w:val="00DA21ED"/>
    <w:rsid w:val="00E65177"/>
    <w:rsid w:val="00F71CB6"/>
    <w:rsid w:val="00FA6384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F5C409"/>
  <w15:chartTrackingRefBased/>
  <w15:docId w15:val="{B6E1FB96-7D9F-4AF5-ADED-9DF5C202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Arial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1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1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34B01-6063-4094-92D0-3E619538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総務課（谷田部千理）</dc:creator>
  <cp:keywords/>
  <dc:description/>
  <cp:lastModifiedBy>総務課（青木 清美）</cp:lastModifiedBy>
  <cp:revision>7</cp:revision>
  <cp:lastPrinted>2025-07-01T01:28:00Z</cp:lastPrinted>
  <dcterms:created xsi:type="dcterms:W3CDTF">2023-07-26T02:18:00Z</dcterms:created>
  <dcterms:modified xsi:type="dcterms:W3CDTF">2025-07-01T02:08:00Z</dcterms:modified>
</cp:coreProperties>
</file>